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F1" w:rsidRPr="00CC7BD8" w:rsidRDefault="00C23BF1" w:rsidP="00C23BF1">
      <w:pPr>
        <w:pStyle w:val="2"/>
        <w:spacing w:before="240" w:after="40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0" w:name="_Toc162873146"/>
      <w:r>
        <w:rPr>
          <w:rFonts w:ascii="Times New Roman" w:hAnsi="Times New Roman" w:cs="Times New Roman"/>
          <w:b/>
          <w:color w:val="auto"/>
          <w:sz w:val="20"/>
          <w:szCs w:val="20"/>
        </w:rPr>
        <w:t>1.1.</w:t>
      </w:r>
      <w:r w:rsidRPr="00CC7B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Правила рассмотрения жалоб</w:t>
      </w:r>
      <w:bookmarkEnd w:id="0"/>
    </w:p>
    <w:p w:rsidR="00C23BF1" w:rsidRPr="00CC7BD8" w:rsidRDefault="00C23BF1" w:rsidP="00C23BF1">
      <w:pPr>
        <w:pStyle w:val="3"/>
        <w:spacing w:after="40"/>
        <w:rPr>
          <w:rFonts w:ascii="Times New Roman" w:hAnsi="Times New Roman" w:cs="Times New Roman"/>
          <w:b/>
          <w:color w:val="auto"/>
          <w:sz w:val="20"/>
        </w:rPr>
      </w:pPr>
      <w:bookmarkStart w:id="1" w:name="_Toc162873147"/>
      <w:r>
        <w:rPr>
          <w:rFonts w:ascii="Times New Roman" w:hAnsi="Times New Roman" w:cs="Times New Roman"/>
          <w:b/>
          <w:color w:val="auto"/>
          <w:sz w:val="20"/>
        </w:rPr>
        <w:t>1.1.</w:t>
      </w:r>
      <w:r w:rsidRPr="00CC7BD8">
        <w:rPr>
          <w:rFonts w:ascii="Times New Roman" w:hAnsi="Times New Roman" w:cs="Times New Roman"/>
          <w:b/>
          <w:color w:val="auto"/>
          <w:sz w:val="20"/>
        </w:rPr>
        <w:t>1. Общие положения</w:t>
      </w:r>
      <w:bookmarkEnd w:id="1"/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>1.1. Прием и рассмотрение жалоб является способом защиты интересов потребителей услуг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ОС.</w:t>
      </w:r>
      <w:r w:rsidRPr="00CC7BD8">
        <w:rPr>
          <w:rFonts w:ascii="Times New Roman" w:hAnsi="Times New Roman" w:cs="Times New Roman"/>
          <w:sz w:val="20"/>
        </w:rPr>
        <w:t xml:space="preserve"> Правила рассмотрения жалоб, находятся в открытом доступе на сайте </w:t>
      </w:r>
      <w:r>
        <w:rPr>
          <w:rFonts w:ascii="Times New Roman" w:hAnsi="Times New Roman" w:cs="Times New Roman"/>
          <w:color w:val="000000"/>
          <w:sz w:val="20"/>
        </w:rPr>
        <w:t>ОС.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>1.2. Предъявить жалобу может любая организация, лицо-участник процесса сертификации или лицо, заинтересованное в результатах сертификации, право которой, по ее мнению, нарушено.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>
        <w:rPr>
          <w:rFonts w:ascii="Times New Roman" w:hAnsi="Times New Roman" w:cs="Times New Roman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1.3. 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>Заявитель/держатель сертификата может подать жалобу в орган по сертификации при неудовлетворенности деятельностью органа по оценке соответствия в следующих случаях: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правилами по проведению работ по сертификации или со схемой сертификации;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требованиями, предъявляемыми к заявителям;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правами и обязанностями заявителей, в том числе способами ссылки на полученный сертификат;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процедурой рассмотрения жалоб и апелляций;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довели до сведения изменения, влияющие на подтверждение соответствия;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предоставили решение органа по сертификации;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нарушили принцип беспристрастности и соблюдения конфиденциальности информации;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нарушили установленный порядок проведения работ;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неисполнение работ в установленные сроки;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допущения ошибок при оформлении документов;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и другое.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color w:val="auto"/>
          <w:sz w:val="20"/>
        </w:rPr>
      </w:pPr>
      <w:bookmarkStart w:id="2" w:name="_Toc162873148"/>
      <w:r>
        <w:rPr>
          <w:rFonts w:ascii="Times New Roman" w:hAnsi="Times New Roman" w:cs="Times New Roman"/>
          <w:b/>
          <w:color w:val="auto"/>
          <w:sz w:val="20"/>
        </w:rPr>
        <w:t>1.1.</w:t>
      </w:r>
      <w:r w:rsidRPr="00CC7BD8">
        <w:rPr>
          <w:rFonts w:ascii="Times New Roman" w:hAnsi="Times New Roman" w:cs="Times New Roman"/>
          <w:b/>
          <w:color w:val="auto"/>
          <w:sz w:val="20"/>
        </w:rPr>
        <w:t>2. Правила рассмотрения жалоб</w:t>
      </w:r>
      <w:bookmarkEnd w:id="2"/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2.1. Жалоба подаётся по почте, факсу, на электронный адрес, в письменном виде в </w:t>
      </w:r>
      <w:r>
        <w:rPr>
          <w:rFonts w:ascii="Times New Roman" w:hAnsi="Times New Roman" w:cs="Times New Roman"/>
          <w:color w:val="000000"/>
          <w:spacing w:val="-1"/>
          <w:sz w:val="20"/>
        </w:rPr>
        <w:t>ОС.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 К жалобе могут быть приложены обосновывающие ее документы или их копии. 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>2.2. Жалоба</w:t>
      </w:r>
      <w:r w:rsidRPr="00CC7BD8">
        <w:rPr>
          <w:rFonts w:ascii="Times New Roman" w:hAnsi="Times New Roman" w:cs="Times New Roman"/>
          <w:sz w:val="20"/>
        </w:rPr>
        <w:t xml:space="preserve"> регистрируется в «Журнале учета жалоб и апелляций со стороны заявителей и потребителей» с последующей передачей Руководителю</w:t>
      </w:r>
      <w:r w:rsidRPr="00CC7BD8">
        <w:rPr>
          <w:rFonts w:ascii="Times New Roman" w:eastAsia="MS Mincho" w:hAnsi="Times New Roman" w:cs="Times New Roman"/>
          <w:sz w:val="20"/>
        </w:rPr>
        <w:t xml:space="preserve"> </w:t>
      </w:r>
      <w:r>
        <w:rPr>
          <w:rFonts w:ascii="Times New Roman" w:eastAsia="MS Mincho" w:hAnsi="Times New Roman" w:cs="Times New Roman"/>
          <w:sz w:val="20"/>
        </w:rPr>
        <w:t>ОС.</w:t>
      </w:r>
      <w:r w:rsidRPr="00CC7BD8">
        <w:rPr>
          <w:rFonts w:ascii="Times New Roman" w:eastAsia="MS Mincho" w:hAnsi="Times New Roman" w:cs="Times New Roman"/>
          <w:sz w:val="20"/>
        </w:rPr>
        <w:t xml:space="preserve"> Руководитель принимает жалобу и уведомляет подателя жалобы о ее приеме любым удобным способом.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eastAsia="MS Mincho" w:hAnsi="Times New Roman" w:cs="Times New Roman"/>
          <w:sz w:val="20"/>
        </w:rPr>
        <w:t xml:space="preserve">2.3. При получении </w:t>
      </w:r>
      <w:r w:rsidRPr="00CC7BD8">
        <w:rPr>
          <w:rFonts w:ascii="Times New Roman" w:hAnsi="Times New Roman" w:cs="Times New Roman"/>
          <w:color w:val="000000"/>
          <w:sz w:val="20"/>
        </w:rPr>
        <w:t>жалобы</w:t>
      </w:r>
      <w:r w:rsidRPr="00CC7BD8">
        <w:rPr>
          <w:rFonts w:ascii="Times New Roman" w:eastAsia="MS Mincho" w:hAnsi="Times New Roman" w:cs="Times New Roman"/>
          <w:sz w:val="20"/>
        </w:rPr>
        <w:t xml:space="preserve"> орган должен подтвердить, относится ли эта жалоба к деятельности по оценке соответствия, за которую он отвечает, и если это так, то он берется за ее рассмотрение.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Руководитель </w:t>
      </w:r>
      <w:r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ОС </w:t>
      </w:r>
      <w:r w:rsidRPr="00CC7B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имеет право отклонить </w:t>
      </w:r>
      <w:r w:rsidRPr="00CC7BD8">
        <w:rPr>
          <w:rFonts w:ascii="Times New Roman" w:hAnsi="Times New Roman" w:cs="Times New Roman"/>
          <w:sz w:val="20"/>
          <w:szCs w:val="20"/>
        </w:rPr>
        <w:t>жалобу,</w:t>
      </w:r>
      <w:r w:rsidRPr="00CC7B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которая не отвечает требованиям, по существу. Отказ оформляется в письменном виде, с объяснением причины отказа.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2.4. </w:t>
      </w:r>
      <w:r w:rsidRPr="00CC7BD8">
        <w:rPr>
          <w:rFonts w:ascii="Times New Roman" w:hAnsi="Times New Roman" w:cs="Times New Roman"/>
          <w:sz w:val="20"/>
          <w:szCs w:val="20"/>
        </w:rPr>
        <w:t xml:space="preserve">Непосредственное рассмотрение жалобы осуществляют специалисты </w:t>
      </w:r>
      <w:r>
        <w:rPr>
          <w:rFonts w:ascii="Times New Roman" w:hAnsi="Times New Roman" w:cs="Times New Roman"/>
          <w:sz w:val="20"/>
          <w:szCs w:val="20"/>
        </w:rPr>
        <w:t xml:space="preserve">ОС </w:t>
      </w:r>
      <w:r w:rsidRPr="00CC7BD8">
        <w:rPr>
          <w:rFonts w:ascii="Times New Roman" w:hAnsi="Times New Roman" w:cs="Times New Roman"/>
          <w:sz w:val="20"/>
          <w:szCs w:val="20"/>
        </w:rPr>
        <w:t xml:space="preserve">в соответствии с предметом жалобы. При необходимости могут привлекаться члены Комитета по обеспечению беспристрастности.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 xml:space="preserve">Руководитель </w:t>
      </w:r>
      <w:r>
        <w:rPr>
          <w:rFonts w:ascii="Times New Roman" w:hAnsi="Times New Roman" w:cs="Times New Roman"/>
          <w:color w:val="000000"/>
          <w:sz w:val="20"/>
        </w:rPr>
        <w:t xml:space="preserve">ОС 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устным распоряжением </w:t>
      </w:r>
      <w:r>
        <w:rPr>
          <w:rFonts w:ascii="Times New Roman" w:hAnsi="Times New Roman" w:cs="Times New Roman"/>
          <w:color w:val="000000"/>
          <w:sz w:val="20"/>
        </w:rPr>
        <w:t xml:space="preserve">ОС </w:t>
      </w:r>
      <w:r w:rsidRPr="00CC7BD8">
        <w:rPr>
          <w:rFonts w:ascii="Times New Roman" w:hAnsi="Times New Roman" w:cs="Times New Roman"/>
          <w:color w:val="000000"/>
          <w:sz w:val="20"/>
        </w:rPr>
        <w:t>ответственное лицо за подготовку, сбор необходимой информации, проверку достоверности жалобы, ее оценку и разработку предложений по дальнейшим действиям.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Fonts w:ascii="Times New Roman" w:hAnsi="Times New Roman" w:cs="Times New Roman"/>
          <w:sz w:val="20"/>
          <w:szCs w:val="20"/>
        </w:rPr>
        <w:t>В рассмотрении жалобы не принимают участие лица, имеющие отношение к предмету жалобы.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Fonts w:ascii="Times New Roman" w:hAnsi="Times New Roman" w:cs="Times New Roman"/>
          <w:sz w:val="20"/>
          <w:szCs w:val="20"/>
        </w:rPr>
        <w:t>Специалисты, которые оказывали консалтинговые услуги заказчику или работали с ними, не могут использоваться органом по сертификации для анализа или утверждения порядка удовлетворения жалобы в течении двух лет с момента прекращения консалтинговой деятельности или найма.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 </w:t>
      </w:r>
      <w:r w:rsidRPr="00CC7BD8">
        <w:rPr>
          <w:rFonts w:ascii="Times New Roman" w:hAnsi="Times New Roman" w:cs="Times New Roman"/>
          <w:sz w:val="20"/>
          <w:szCs w:val="20"/>
        </w:rPr>
        <w:t>несет ответственность за сбор и проверку всей требуемой информации (насколько возможно), чтобы принять правомерное решение.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1.1.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2.5. Окончательное решение по жалобе должно быть принято не позднее 10 рабочих дней со дня ее поступления в </w:t>
      </w:r>
      <w:r>
        <w:rPr>
          <w:rFonts w:ascii="Times New Roman" w:hAnsi="Times New Roman" w:cs="Times New Roman"/>
          <w:color w:val="000000"/>
          <w:sz w:val="20"/>
        </w:rPr>
        <w:t>ОС.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sz w:val="20"/>
          <w:szCs w:val="20"/>
        </w:rPr>
        <w:t>Результатом работы рассмотрения жалобы является решение возникшей проблемы или мотивированный отказ.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 xml:space="preserve">Решение по жалобе оформляется </w:t>
      </w:r>
      <w:r w:rsidRPr="00CC7BD8">
        <w:rPr>
          <w:rFonts w:ascii="Times New Roman" w:hAnsi="Times New Roman" w:cs="Times New Roman"/>
          <w:sz w:val="20"/>
        </w:rPr>
        <w:t xml:space="preserve">Руководителя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color w:val="000000"/>
          <w:sz w:val="20"/>
        </w:rPr>
        <w:t>по форме, установленной в АФ.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>Решение по жалобе содержит: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>- при полном или частичном удовлетворении жалобы - срок и способ ее удовлетворения;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 полном или частичном отказе в удовлетворении жалобы - причины отказа со ссылкой на соответствующие законодательные акты, нормативные документы и доказательства, обосновывающие отказ;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перечень документов, подтверждающих обоснованность решения.</w:t>
      </w:r>
    </w:p>
    <w:p w:rsidR="00C23BF1" w:rsidRPr="00CC7BD8" w:rsidRDefault="00C23BF1" w:rsidP="00C23BF1">
      <w:pPr>
        <w:pStyle w:val="a3"/>
        <w:spacing w:line="276" w:lineRule="auto"/>
        <w:ind w:left="0" w:right="49" w:firstLine="709"/>
        <w:jc w:val="both"/>
        <w:rPr>
          <w:sz w:val="20"/>
        </w:rPr>
      </w:pPr>
      <w:r>
        <w:rPr>
          <w:color w:val="000000"/>
          <w:spacing w:val="-1"/>
          <w:sz w:val="20"/>
        </w:rPr>
        <w:lastRenderedPageBreak/>
        <w:t>1.1.</w:t>
      </w:r>
      <w:r w:rsidRPr="00CC7BD8">
        <w:rPr>
          <w:color w:val="000000"/>
          <w:spacing w:val="-1"/>
          <w:sz w:val="20"/>
          <w:lang w:val="ru-RU"/>
        </w:rPr>
        <w:t>2</w:t>
      </w:r>
      <w:r w:rsidRPr="00CC7BD8">
        <w:rPr>
          <w:sz w:val="20"/>
        </w:rPr>
        <w:t>.</w:t>
      </w:r>
      <w:r w:rsidRPr="00CC7BD8">
        <w:rPr>
          <w:sz w:val="20"/>
          <w:lang w:val="ru-RU"/>
        </w:rPr>
        <w:t>6</w:t>
      </w:r>
      <w:r w:rsidRPr="00CC7BD8">
        <w:rPr>
          <w:sz w:val="20"/>
        </w:rPr>
        <w:t>. В общем случае и при необходимости в целях принятия решения по жалобе могу</w:t>
      </w:r>
      <w:r w:rsidRPr="00CC7BD8">
        <w:rPr>
          <w:sz w:val="20"/>
          <w:lang w:val="ru-RU"/>
        </w:rPr>
        <w:t>т</w:t>
      </w:r>
      <w:r w:rsidRPr="00CC7BD8">
        <w:rPr>
          <w:sz w:val="20"/>
        </w:rPr>
        <w:t xml:space="preserve"> предприниматься следующие действия:</w:t>
      </w:r>
    </w:p>
    <w:p w:rsidR="00C23BF1" w:rsidRPr="00CC7BD8" w:rsidRDefault="00C23BF1" w:rsidP="00C23BF1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CC7BD8">
        <w:rPr>
          <w:sz w:val="20"/>
        </w:rPr>
        <w:t>- рабочее совещание со всеми участниками процесса и разработка корректирующих/предупреждающих действий по его результату;</w:t>
      </w:r>
    </w:p>
    <w:p w:rsidR="00C23BF1" w:rsidRPr="00CC7BD8" w:rsidRDefault="00C23BF1" w:rsidP="00C23BF1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CC7BD8">
        <w:rPr>
          <w:sz w:val="20"/>
        </w:rPr>
        <w:t>- проведение внепланового внутреннего аудита;</w:t>
      </w:r>
    </w:p>
    <w:p w:rsidR="00C23BF1" w:rsidRPr="00CC7BD8" w:rsidRDefault="00C23BF1" w:rsidP="00C23BF1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CC7BD8">
        <w:rPr>
          <w:sz w:val="20"/>
        </w:rPr>
        <w:t>- подготовка отчета или сопроводительного письма о принятых действиях и решениях.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3" w:name="_Toc162873149"/>
      <w:r>
        <w:rPr>
          <w:rFonts w:ascii="Times New Roman" w:hAnsi="Times New Roman" w:cs="Times New Roman"/>
          <w:b/>
          <w:color w:val="auto"/>
          <w:sz w:val="20"/>
        </w:rPr>
        <w:t>1.1.</w:t>
      </w:r>
      <w:r w:rsidRPr="00CC7BD8">
        <w:rPr>
          <w:rFonts w:ascii="Times New Roman" w:hAnsi="Times New Roman" w:cs="Times New Roman"/>
          <w:b/>
          <w:color w:val="auto"/>
          <w:sz w:val="20"/>
        </w:rPr>
        <w:t>3. Мероприятия по итогам рассмотрения жалоб</w:t>
      </w:r>
      <w:bookmarkEnd w:id="3"/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3.1. Руководитель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 xml:space="preserve">организует направление Решения по жалобе в адрес предъявившего жалобу, с использованием средств связи, обеспечивающих фиксированную отправку или под расписку (по факсу, по электронной почте, по почте или курьером). Решение по жалобе может быть оформлено в виде официального письма с разъяснением о принятых мерах/ отказе в рассмотрении и с предоставлением дополнительных материалов, подтверждающих решение.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Генеральный директор в праве подготовить решение по жалобе от своего лица при наличии необходимости.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3.2.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 xml:space="preserve">гарантирует, что все соответствующие действия по результатам рассмотрения жалобы будут предприняты. Выявленные несоответствия в работе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 xml:space="preserve">должны быть задокументированы и устранены в соответствии с действующими документами СМК </w:t>
      </w:r>
      <w:r>
        <w:rPr>
          <w:rFonts w:ascii="Times New Roman" w:hAnsi="Times New Roman" w:cs="Times New Roman"/>
          <w:sz w:val="20"/>
        </w:rPr>
        <w:t>ОС.</w:t>
      </w:r>
    </w:p>
    <w:p w:rsidR="00C23BF1" w:rsidRPr="00CC7BD8" w:rsidRDefault="00C23BF1" w:rsidP="00C23BF1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3.3. Информация о получении жалоб и результаты управления ими рассматриваются при проведении анализа системы менеджмента качества со стороны руководства </w:t>
      </w:r>
      <w:r>
        <w:rPr>
          <w:rFonts w:ascii="Times New Roman" w:hAnsi="Times New Roman" w:cs="Times New Roman"/>
          <w:sz w:val="20"/>
        </w:rPr>
        <w:t>ОС.</w:t>
      </w:r>
    </w:p>
    <w:p w:rsidR="00C23BF1" w:rsidRPr="00CC7BD8" w:rsidRDefault="00C23BF1" w:rsidP="00C23BF1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3.4. Для выявления и предотвращения причин поступления жалоб в </w:t>
      </w:r>
      <w:r>
        <w:rPr>
          <w:rFonts w:ascii="Times New Roman" w:hAnsi="Times New Roman" w:cs="Times New Roman"/>
          <w:color w:val="000000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систематически проводятся: анализ жалоб, поступивших ранее, анализ корректирующих и предупреждающих действий; периодические проверки нормативных документов; внутренние аудиты СМК; обучение персонала; анализ СМК и мер по совершенствованию СМК по результатам анализа.</w:t>
      </w:r>
    </w:p>
    <w:p w:rsidR="00C23BF1" w:rsidRPr="00CC7BD8" w:rsidRDefault="00C23BF1" w:rsidP="00C23BF1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1.1.</w:t>
      </w:r>
      <w:r w:rsidRPr="00CC7BD8">
        <w:rPr>
          <w:rFonts w:ascii="Times New Roman" w:hAnsi="Times New Roman" w:cs="Times New Roman"/>
          <w:sz w:val="20"/>
          <w:szCs w:val="20"/>
        </w:rPr>
        <w:t>3.5. В случае несогласия</w:t>
      </w:r>
      <w:r w:rsidRPr="00CC7BD8">
        <w:rPr>
          <w:rFonts w:ascii="Times New Roman" w:hAnsi="Times New Roman" w:cs="Times New Roman"/>
          <w:sz w:val="20"/>
        </w:rPr>
        <w:t xml:space="preserve"> с решением по жалобе, предъявляющий жалобу имеет право обжаловать решение, подав апелляцию в ООО «</w:t>
      </w:r>
      <w:r w:rsidR="004376C2">
        <w:rPr>
          <w:rFonts w:ascii="Times New Roman" w:hAnsi="Times New Roman" w:cs="Times New Roman"/>
          <w:sz w:val="20"/>
        </w:rPr>
        <w:t>АИСТ-НП</w:t>
      </w:r>
      <w:r w:rsidRPr="00CC7BD8">
        <w:rPr>
          <w:rFonts w:ascii="Times New Roman" w:hAnsi="Times New Roman" w:cs="Times New Roman"/>
          <w:sz w:val="20"/>
        </w:rPr>
        <w:t>», или обратиться в вышестоящие инстанции.</w:t>
      </w:r>
    </w:p>
    <w:p w:rsidR="00C23BF1" w:rsidRPr="00CC7BD8" w:rsidRDefault="00C23BF1" w:rsidP="00C23BF1">
      <w:pPr>
        <w:pStyle w:val="1"/>
        <w:tabs>
          <w:tab w:val="left" w:pos="9923"/>
        </w:tabs>
        <w:suppressAutoHyphens/>
        <w:autoSpaceDE w:val="0"/>
        <w:autoSpaceDN w:val="0"/>
        <w:adjustRightInd w:val="0"/>
        <w:spacing w:before="240" w:after="40"/>
        <w:ind w:left="0" w:right="51"/>
        <w:jc w:val="both"/>
        <w:outlineLvl w:val="2"/>
        <w:rPr>
          <w:rFonts w:ascii="Times New Roman" w:hAnsi="Times New Roman"/>
          <w:b/>
          <w:sz w:val="20"/>
          <w:szCs w:val="24"/>
        </w:rPr>
      </w:pPr>
      <w:bookmarkStart w:id="4" w:name="_Toc162873150"/>
      <w:r>
        <w:rPr>
          <w:rFonts w:ascii="Times New Roman" w:hAnsi="Times New Roman"/>
          <w:b/>
          <w:sz w:val="20"/>
          <w:szCs w:val="24"/>
        </w:rPr>
        <w:t>1.1.</w:t>
      </w:r>
      <w:r w:rsidRPr="00CC7BD8">
        <w:rPr>
          <w:rFonts w:ascii="Times New Roman" w:hAnsi="Times New Roman"/>
          <w:b/>
          <w:sz w:val="20"/>
          <w:szCs w:val="24"/>
        </w:rPr>
        <w:t>4. Ответственность</w:t>
      </w:r>
      <w:bookmarkEnd w:id="4"/>
    </w:p>
    <w:p w:rsidR="00C23BF1" w:rsidRPr="00CC7BD8" w:rsidRDefault="00C23BF1" w:rsidP="00C23BF1">
      <w:pPr>
        <w:spacing w:after="0" w:line="276" w:lineRule="auto"/>
        <w:ind w:firstLine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4.1. Сотрудники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несут ответственность за: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объективность, правомерность и обоснованность принимаемых решений;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соблюдение конфиденциальности информации, полученной в ходе рассмотрения жалобы;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хранение документов и материалов.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>4.2. Ответственность за работу с поступающими жалобами несет Руководитель Органа по сертификации.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4.3. Требования конфиденциальности информации соблюдаются согласно </w:t>
      </w:r>
      <w:r>
        <w:rPr>
          <w:rFonts w:ascii="Times New Roman" w:hAnsi="Times New Roman" w:cs="Times New Roman"/>
          <w:sz w:val="20"/>
        </w:rPr>
        <w:t>установленным правилам.</w:t>
      </w:r>
    </w:p>
    <w:p w:rsidR="00C23BF1" w:rsidRPr="00CC7BD8" w:rsidRDefault="00C23BF1" w:rsidP="00C23BF1">
      <w:pPr>
        <w:pStyle w:val="2"/>
        <w:spacing w:before="240" w:after="40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5" w:name="_Toc162873151"/>
      <w:r>
        <w:rPr>
          <w:rFonts w:ascii="Times New Roman" w:hAnsi="Times New Roman" w:cs="Times New Roman"/>
          <w:b/>
          <w:color w:val="auto"/>
          <w:sz w:val="20"/>
          <w:szCs w:val="20"/>
        </w:rPr>
        <w:t>1.2.</w:t>
      </w:r>
      <w:r w:rsidRPr="00CC7B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Правила рассмотрения апелляций на решения, принятые органом по сертификации</w:t>
      </w:r>
      <w:bookmarkEnd w:id="5"/>
      <w:r w:rsidRPr="00CC7B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:rsidR="00C23BF1" w:rsidRPr="00CC7BD8" w:rsidRDefault="00C23BF1" w:rsidP="00C23BF1">
      <w:pPr>
        <w:pStyle w:val="3"/>
        <w:spacing w:before="0" w:after="40"/>
        <w:rPr>
          <w:rFonts w:ascii="Times New Roman" w:hAnsi="Times New Roman" w:cs="Times New Roman"/>
          <w:b/>
          <w:color w:val="auto"/>
          <w:sz w:val="20"/>
        </w:rPr>
      </w:pPr>
      <w:bookmarkStart w:id="6" w:name="_Toc162873152"/>
      <w:r>
        <w:rPr>
          <w:rFonts w:ascii="Times New Roman" w:hAnsi="Times New Roman" w:cs="Times New Roman"/>
          <w:b/>
          <w:color w:val="auto"/>
          <w:sz w:val="20"/>
        </w:rPr>
        <w:t>1.2.</w:t>
      </w:r>
      <w:r w:rsidRPr="00CC7BD8">
        <w:rPr>
          <w:rFonts w:ascii="Times New Roman" w:hAnsi="Times New Roman" w:cs="Times New Roman"/>
          <w:b/>
          <w:color w:val="auto"/>
          <w:sz w:val="20"/>
        </w:rPr>
        <w:t>1. Общие положения</w:t>
      </w:r>
      <w:bookmarkEnd w:id="6"/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1.1. Прием и рассмотрение апелляций является способом защиты интересов потребителей услуг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ОС.</w:t>
      </w:r>
      <w:r w:rsidRPr="00CC7BD8">
        <w:rPr>
          <w:rFonts w:ascii="Times New Roman" w:hAnsi="Times New Roman" w:cs="Times New Roman"/>
          <w:sz w:val="20"/>
        </w:rPr>
        <w:t xml:space="preserve"> Правила рассмотрения апелляций, находятся в открытом доступе на сайте </w:t>
      </w:r>
      <w:r>
        <w:rPr>
          <w:rFonts w:ascii="Times New Roman" w:hAnsi="Times New Roman" w:cs="Times New Roman"/>
          <w:color w:val="000000"/>
          <w:sz w:val="20"/>
        </w:rPr>
        <w:t>ОС.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1.2. Подать апелляцию может любая организация, лицо-участник процесса подтверждения соответствия или лицо, заинтересованное в результатах подтверждения соответствия, право </w:t>
      </w:r>
      <w:proofErr w:type="gramStart"/>
      <w:r w:rsidRPr="00CC7BD8">
        <w:rPr>
          <w:rFonts w:ascii="Times New Roman" w:hAnsi="Times New Roman" w:cs="Times New Roman"/>
          <w:sz w:val="20"/>
        </w:rPr>
        <w:t>которой по ее мнению</w:t>
      </w:r>
      <w:proofErr w:type="gramEnd"/>
      <w:r w:rsidRPr="00CC7BD8">
        <w:rPr>
          <w:rFonts w:ascii="Times New Roman" w:hAnsi="Times New Roman" w:cs="Times New Roman"/>
          <w:sz w:val="20"/>
        </w:rPr>
        <w:t xml:space="preserve"> нарушено.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1.3. Организация вправе подать апелляцию в </w:t>
      </w:r>
      <w:r>
        <w:rPr>
          <w:rFonts w:ascii="Times New Roman" w:hAnsi="Times New Roman" w:cs="Times New Roman"/>
          <w:sz w:val="20"/>
        </w:rPr>
        <w:t>ОС,</w:t>
      </w:r>
      <w:r w:rsidRPr="00CC7BD8">
        <w:rPr>
          <w:rFonts w:ascii="Times New Roman" w:hAnsi="Times New Roman" w:cs="Times New Roman"/>
          <w:sz w:val="20"/>
        </w:rPr>
        <w:t xml:space="preserve"> с запросом о пересмотре решения по жалобе, принятого этим органом в отношении данного объекта, по результатам выполнения работ по подтверждению соответствия, связанных с основной деятельностью органа.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1.4.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 Заявитель/держатель сертификата может подать апелляцию в орган по сертификации при несогласии с принятым органом по сертификации решением в следующих случаях: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отказ в проведении сертификации;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отказ в выдаче сертификата соответствия;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приостановка или отмена действия сертификата соответствия по результатам инспекционного контроля.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7" w:name="_Toc162873153"/>
      <w:r>
        <w:rPr>
          <w:rFonts w:ascii="Times New Roman" w:hAnsi="Times New Roman" w:cs="Times New Roman"/>
          <w:b/>
          <w:color w:val="auto"/>
          <w:sz w:val="20"/>
        </w:rPr>
        <w:lastRenderedPageBreak/>
        <w:t>1.2.</w:t>
      </w:r>
      <w:r w:rsidRPr="00CC7BD8">
        <w:rPr>
          <w:rFonts w:ascii="Times New Roman" w:hAnsi="Times New Roman" w:cs="Times New Roman"/>
          <w:b/>
          <w:color w:val="auto"/>
          <w:sz w:val="20"/>
        </w:rPr>
        <w:t>2. Правила рассмотрения апелляций</w:t>
      </w:r>
      <w:bookmarkEnd w:id="7"/>
      <w:r w:rsidRPr="00CC7BD8">
        <w:rPr>
          <w:rFonts w:ascii="Times New Roman" w:hAnsi="Times New Roman" w:cs="Times New Roman"/>
          <w:b/>
          <w:color w:val="auto"/>
          <w:sz w:val="20"/>
        </w:rPr>
        <w:t xml:space="preserve">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2.1. Апелляция</w:t>
      </w:r>
      <w:r w:rsidRPr="00CC7BD8">
        <w:t xml:space="preserve"> </w:t>
      </w:r>
      <w:r w:rsidRPr="00CC7BD8">
        <w:rPr>
          <w:rFonts w:ascii="Times New Roman" w:hAnsi="Times New Roman" w:cs="Times New Roman"/>
          <w:sz w:val="20"/>
        </w:rPr>
        <w:t xml:space="preserve">подаётся по почте, факсу, на электронный адрес, в письменном виде в </w:t>
      </w:r>
      <w:r>
        <w:rPr>
          <w:rFonts w:ascii="Times New Roman" w:hAnsi="Times New Roman" w:cs="Times New Roman"/>
          <w:sz w:val="20"/>
        </w:rPr>
        <w:t>ОС.</w:t>
      </w:r>
      <w:r w:rsidRPr="00CC7BD8">
        <w:rPr>
          <w:rFonts w:ascii="Times New Roman" w:hAnsi="Times New Roman" w:cs="Times New Roman"/>
          <w:sz w:val="20"/>
        </w:rPr>
        <w:t xml:space="preserve">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В апелляции должны быть указаны причины спора, дано обоснование несогласия с решением </w:t>
      </w:r>
      <w:r>
        <w:rPr>
          <w:rFonts w:ascii="Times New Roman" w:hAnsi="Times New Roman" w:cs="Times New Roman"/>
          <w:sz w:val="20"/>
        </w:rPr>
        <w:t>ОС,</w:t>
      </w:r>
      <w:r w:rsidRPr="00CC7BD8">
        <w:rPr>
          <w:rFonts w:ascii="Times New Roman" w:hAnsi="Times New Roman" w:cs="Times New Roman"/>
          <w:sz w:val="20"/>
        </w:rPr>
        <w:t xml:space="preserve"> указаны документы и т.д.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2.2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. </w:t>
      </w:r>
      <w:r w:rsidRPr="00CC7BD8">
        <w:rPr>
          <w:rFonts w:ascii="Times New Roman" w:hAnsi="Times New Roman" w:cs="Times New Roman"/>
          <w:sz w:val="20"/>
        </w:rPr>
        <w:t xml:space="preserve">Апелляция регистрируются в «Журнале учета жалоб и апелляций со стороны заявителей и потребителей» с последующей передачей Руководителю </w:t>
      </w:r>
      <w:r>
        <w:rPr>
          <w:rFonts w:ascii="Times New Roman" w:hAnsi="Times New Roman" w:cs="Times New Roman"/>
          <w:sz w:val="20"/>
        </w:rPr>
        <w:t>ОС.</w:t>
      </w:r>
      <w:r w:rsidRPr="00CC7BD8">
        <w:rPr>
          <w:rFonts w:ascii="Times New Roman" w:hAnsi="Times New Roman" w:cs="Times New Roman"/>
          <w:sz w:val="20"/>
        </w:rPr>
        <w:t xml:space="preserve"> Руководитель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eastAsia="MS Mincho" w:hAnsi="Times New Roman" w:cs="Times New Roman"/>
          <w:sz w:val="20"/>
        </w:rPr>
        <w:t xml:space="preserve">принимает </w:t>
      </w:r>
      <w:r w:rsidRPr="00CC7BD8">
        <w:rPr>
          <w:rFonts w:ascii="Times New Roman" w:hAnsi="Times New Roman" w:cs="Times New Roman"/>
          <w:sz w:val="20"/>
        </w:rPr>
        <w:t>апелляцию</w:t>
      </w:r>
      <w:r w:rsidRPr="00CC7BD8">
        <w:rPr>
          <w:rFonts w:ascii="Times New Roman" w:eastAsia="MS Mincho" w:hAnsi="Times New Roman" w:cs="Times New Roman"/>
          <w:sz w:val="20"/>
        </w:rPr>
        <w:t xml:space="preserve"> и уведомляет подателя апелляции о ее приеме любым удобным способом. Далее передает ее Генеральному директору и Председателю Комиссии по апелляциям для рассмотрения.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1.2.</w:t>
      </w:r>
      <w:r w:rsidRPr="00CC7BD8">
        <w:rPr>
          <w:rFonts w:ascii="Times New Roman" w:hAnsi="Times New Roman" w:cs="Times New Roman"/>
          <w:color w:val="000000"/>
          <w:sz w:val="20"/>
        </w:rPr>
        <w:t>2.3. Непосредственное рассмотрение апелляции осуществляет Комиссия по апелляциям (далее - Комиссия) в соответствии с предметом апелляции. В рассмотрении апелляции не принимают участие лица, имеющие отношение к предмету апелляции.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 xml:space="preserve">Состав Комиссии прописан в п. </w:t>
      </w:r>
      <w:r>
        <w:rPr>
          <w:rFonts w:ascii="Times New Roman" w:hAnsi="Times New Roman" w:cs="Times New Roman"/>
          <w:color w:val="000000"/>
          <w:sz w:val="20"/>
        </w:rPr>
        <w:t>1.2.</w:t>
      </w:r>
      <w:r w:rsidRPr="00CC7BD8">
        <w:rPr>
          <w:rFonts w:ascii="Times New Roman" w:hAnsi="Times New Roman" w:cs="Times New Roman"/>
          <w:color w:val="000000"/>
          <w:sz w:val="20"/>
        </w:rPr>
        <w:t>3.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>
        <w:rPr>
          <w:rFonts w:ascii="Times New Roman" w:eastAsia="MS Mincho" w:hAnsi="Times New Roman" w:cs="Times New Roman"/>
          <w:sz w:val="20"/>
        </w:rPr>
        <w:t>1.2.</w:t>
      </w:r>
      <w:r w:rsidRPr="00CC7BD8">
        <w:rPr>
          <w:rFonts w:ascii="Times New Roman" w:eastAsia="MS Mincho" w:hAnsi="Times New Roman" w:cs="Times New Roman"/>
          <w:sz w:val="20"/>
        </w:rPr>
        <w:t xml:space="preserve">2.4. При получении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eastAsia="MS Mincho" w:hAnsi="Times New Roman" w:cs="Times New Roman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>Комиссия</w:t>
      </w:r>
      <w:r w:rsidRPr="00CC7BD8">
        <w:rPr>
          <w:rFonts w:ascii="Times New Roman" w:eastAsia="MS Mincho" w:hAnsi="Times New Roman" w:cs="Times New Roman"/>
          <w:sz w:val="20"/>
        </w:rPr>
        <w:t xml:space="preserve"> должна подтвердить, относится ли эта </w:t>
      </w:r>
      <w:r w:rsidRPr="00CC7BD8">
        <w:rPr>
          <w:rFonts w:ascii="Times New Roman" w:hAnsi="Times New Roman" w:cs="Times New Roman"/>
          <w:sz w:val="20"/>
        </w:rPr>
        <w:t>апелляция</w:t>
      </w:r>
      <w:r w:rsidRPr="00CC7BD8">
        <w:rPr>
          <w:rFonts w:ascii="Times New Roman" w:eastAsia="MS Mincho" w:hAnsi="Times New Roman" w:cs="Times New Roman"/>
          <w:sz w:val="20"/>
        </w:rPr>
        <w:t xml:space="preserve"> к деятельности по оценке соответствия, и если это так, то она берется за ее рассмотрение.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1.2.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2.5. Для рассмотрения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и выработки дальнейших действий в ее отношении </w:t>
      </w:r>
      <w:r w:rsidRPr="00CC7BD8">
        <w:rPr>
          <w:rFonts w:ascii="Times New Roman" w:hAnsi="Times New Roman" w:cs="Times New Roman"/>
          <w:sz w:val="20"/>
        </w:rPr>
        <w:t>Комиссия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проводит сбор необходимой информации, проверку достоверности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, ее оценку, запрашивает, при необходимости, дополнительную информацию по предмету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и вырабатывает предложения по дальнейшим действиям так, чтобы окончательное решение по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было принято не позднее 10 рабочих дней со дня ее поступления в </w:t>
      </w:r>
      <w:r>
        <w:rPr>
          <w:rFonts w:ascii="Times New Roman" w:hAnsi="Times New Roman" w:cs="Times New Roman"/>
          <w:color w:val="000000"/>
          <w:sz w:val="20"/>
        </w:rPr>
        <w:t>ОС.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ОС </w:t>
      </w:r>
      <w:r w:rsidRPr="00CC7BD8">
        <w:rPr>
          <w:rFonts w:ascii="Times New Roman" w:hAnsi="Times New Roman" w:cs="Times New Roman"/>
          <w:color w:val="000000"/>
          <w:sz w:val="20"/>
        </w:rPr>
        <w:t>несет ответственность за сбор и проверку всей требуемой информации (насколько возможно), чтобы принять правомерное решение.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При обсуждении вопросов по апелляции присутствуют только члены Комиссии.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2.6. Комиссия принимает решение простым большинством голосов, открытым голосованием, оформляет его протоколом заседания в произвольной форме. Протокол заседания подписывается председателем Комиссии и всеми членами Комиссии.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2.7. В случае возникновения разногласий у членов Комиссии или недостатка информации, Комиссия может дополнительно обсудить вопрос с одной из сторон и экспертами или перенести обсуждение на другое заседание.</w:t>
      </w:r>
      <w:r w:rsidRPr="00CC7BD8">
        <w:rPr>
          <w:rFonts w:ascii="Times New Roman" w:hAnsi="Times New Roman" w:cs="Times New Roman"/>
          <w:color w:val="FF0000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>Решение о переносе рассмотрения вопроса должно быть отмечено в протоколе заседания.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2.8. Результатом работы Комиссии по апелляциям является решение возникшей проблемы или мотивированный отказ.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На основании протокола заседания председателем Комиссии оформляется решение Комиссии по апелляции по форме, установленной в АФ.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2.9. Решение по апелляции содержит: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перечень документов, подтверждающих обоснованность решения;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 полном или частичном отказе в удовлетворении апелляции: причины отказа со ссылкой на соответствующие законодательные акты и нормативные документы и доказательства, обосновывающие отказ;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 наличии у членов Комиссии особого мнения, оно должно быть отражено в решении;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 полном или частичном удовлетворении апелляции срок и способ ее удовлетворения.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8" w:name="_Toc162873154"/>
      <w:r>
        <w:rPr>
          <w:rFonts w:ascii="Times New Roman" w:hAnsi="Times New Roman" w:cs="Times New Roman"/>
          <w:b/>
          <w:color w:val="auto"/>
          <w:sz w:val="20"/>
        </w:rPr>
        <w:t>1.2.</w:t>
      </w:r>
      <w:r w:rsidRPr="00CC7BD8">
        <w:rPr>
          <w:rFonts w:ascii="Times New Roman" w:hAnsi="Times New Roman" w:cs="Times New Roman"/>
          <w:b/>
          <w:color w:val="auto"/>
          <w:sz w:val="20"/>
        </w:rPr>
        <w:t>3. Состав Комиссии по апелляциям</w:t>
      </w:r>
      <w:bookmarkEnd w:id="8"/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3.1. Возглавляет Комиссию председатель Комиссии по апелляциям, назначаемый приказом Генерального директора.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3.2. Состав комиссии определяется председателем Комиссии по апелляциям и утверждается Генерального директора ООО «</w:t>
      </w:r>
      <w:r w:rsidR="004376C2">
        <w:rPr>
          <w:rFonts w:ascii="Times New Roman" w:hAnsi="Times New Roman" w:cs="Times New Roman"/>
          <w:sz w:val="20"/>
        </w:rPr>
        <w:t>АИСТ-НП</w:t>
      </w:r>
      <w:r w:rsidRPr="00CC7BD8">
        <w:rPr>
          <w:rFonts w:ascii="Times New Roman" w:hAnsi="Times New Roman" w:cs="Times New Roman"/>
          <w:sz w:val="20"/>
        </w:rPr>
        <w:t xml:space="preserve">» в течение 2 рабочих дней после получения апелляции. 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Члены Комиссии определяются председателем Комиссии по апелляциям для каждого случая рассмотрения апелляции. 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3.3. Состав Комиссии включает в себя председателя и двух членов Комиссии. Председатель и члены Комиссии должны отвечать следующим требованиям: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быть компетентными в вопросах подтверждения соответствия;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иметь высшее образование;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иметь широкий кругозор;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обеспечивать беспристрастность оценок и решений Комиссии;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lastRenderedPageBreak/>
        <w:t>- противодействовать любым коммерческим, финансовым и другим предложениям, которые могут оказать влияние на решения Комиссии.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3.4. В состав Комиссии могут быть включены: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Fonts w:ascii="Times New Roman" w:hAnsi="Times New Roman" w:cs="Times New Roman"/>
          <w:sz w:val="20"/>
        </w:rPr>
        <w:t xml:space="preserve">- сотрудники </w:t>
      </w:r>
      <w:r>
        <w:rPr>
          <w:rFonts w:ascii="Times New Roman" w:hAnsi="Times New Roman" w:cs="Times New Roman"/>
          <w:sz w:val="20"/>
        </w:rPr>
        <w:t>ОС,</w:t>
      </w:r>
      <w:r w:rsidRPr="00CC7BD8">
        <w:rPr>
          <w:rFonts w:ascii="Times New Roman" w:hAnsi="Times New Roman" w:cs="Times New Roman"/>
          <w:sz w:val="20"/>
        </w:rPr>
        <w:t xml:space="preserve"> не имеющие отношения </w:t>
      </w:r>
      <w:r w:rsidRPr="00CC7BD8">
        <w:rPr>
          <w:rFonts w:ascii="Times New Roman" w:hAnsi="Times New Roman" w:cs="Times New Roman"/>
          <w:sz w:val="20"/>
          <w:szCs w:val="20"/>
        </w:rPr>
        <w:t>к предмету апелляции;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привлеченные сотрудники сторонних организаций, соответствующие критериям компетентности и квалификационным требованиям в соответствующих вопросах и областях знаний, а также представители заинтересованных организаций.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В состав Комиссии не могут быть включены: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лица, которые оказывали консалтинговые услуги заказчику или работали с ними (в течении двух лет с момента прекращения консалтинговой деятельности или найма).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Члены комиссии включаются в её состав на добровольной основе. Принятие согласия по предложению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ООО «</w:t>
      </w:r>
      <w:r w:rsidR="004376C2">
        <w:rPr>
          <w:rFonts w:ascii="Times New Roman" w:hAnsi="Times New Roman" w:cs="Times New Roman"/>
          <w:sz w:val="20"/>
        </w:rPr>
        <w:t>АИСТ-НП</w:t>
      </w:r>
      <w:r w:rsidRPr="00CC7BD8">
        <w:rPr>
          <w:rFonts w:ascii="Times New Roman" w:hAnsi="Times New Roman" w:cs="Times New Roman"/>
          <w:sz w:val="20"/>
        </w:rPr>
        <w:t xml:space="preserve">» войти в состав Комиссии по апелляциям и строго соблюдать правила и нормы, установленные в документах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ООО «</w:t>
      </w:r>
      <w:r w:rsidR="004376C2">
        <w:rPr>
          <w:rFonts w:ascii="Times New Roman" w:hAnsi="Times New Roman" w:cs="Times New Roman"/>
          <w:sz w:val="20"/>
        </w:rPr>
        <w:t>АИСТ-НП</w:t>
      </w:r>
      <w:r w:rsidRPr="00CC7BD8">
        <w:rPr>
          <w:rFonts w:ascii="Times New Roman" w:hAnsi="Times New Roman" w:cs="Times New Roman"/>
          <w:sz w:val="20"/>
        </w:rPr>
        <w:t xml:space="preserve">», Положении о конфиденциальной информации осуществляется членами Комиссии путем проставления подписи и даты в Листе ознакомления к Приказу о формировании Комиссии. 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9" w:name="_Toc162873155"/>
      <w:r>
        <w:rPr>
          <w:rFonts w:ascii="Times New Roman" w:hAnsi="Times New Roman" w:cs="Times New Roman"/>
          <w:b/>
          <w:color w:val="auto"/>
          <w:sz w:val="20"/>
        </w:rPr>
        <w:t>1.2.</w:t>
      </w:r>
      <w:r w:rsidRPr="00CC7BD8">
        <w:rPr>
          <w:rFonts w:ascii="Times New Roman" w:hAnsi="Times New Roman" w:cs="Times New Roman"/>
          <w:b/>
          <w:color w:val="auto"/>
          <w:sz w:val="20"/>
        </w:rPr>
        <w:t>4. Функции и обязанности Комиссии по апелляциям</w:t>
      </w:r>
      <w:bookmarkEnd w:id="9"/>
    </w:p>
    <w:p w:rsidR="00C23BF1" w:rsidRPr="00CC7BD8" w:rsidRDefault="00C23BF1" w:rsidP="00C23BF1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4.1. Основными функциями Комиссии </w:t>
      </w:r>
      <w:r w:rsidRPr="00CC7BD8">
        <w:rPr>
          <w:rFonts w:ascii="Times New Roman" w:hAnsi="Times New Roman" w:cs="Times New Roman"/>
          <w:bCs/>
          <w:sz w:val="20"/>
        </w:rPr>
        <w:t>являются:</w:t>
      </w:r>
    </w:p>
    <w:p w:rsidR="00C23BF1" w:rsidRPr="00CC7BD8" w:rsidRDefault="00C23BF1" w:rsidP="00C23BF1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 xml:space="preserve">-  разрешение спорных вопросов связанных с деятельностью </w:t>
      </w:r>
      <w:r>
        <w:rPr>
          <w:rFonts w:ascii="Times New Roman" w:hAnsi="Times New Roman" w:cs="Times New Roman"/>
          <w:sz w:val="20"/>
        </w:rPr>
        <w:t>ОС,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в связи с пересмотром решения принятого этим органом в отношении данного объекта;</w:t>
      </w:r>
    </w:p>
    <w:p w:rsidR="00C23BF1" w:rsidRPr="00CC7BD8" w:rsidRDefault="00C23BF1" w:rsidP="00C23BF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pacing w:val="4"/>
          <w:sz w:val="20"/>
        </w:rPr>
        <w:t>- разбор и разрешение разногласий, выявившихся в ходе рассмотрения</w:t>
      </w:r>
      <w:r w:rsidRPr="00CC7BD8">
        <w:rPr>
          <w:rFonts w:ascii="Times New Roman" w:hAnsi="Times New Roman" w:cs="Times New Roman"/>
          <w:sz w:val="20"/>
        </w:rPr>
        <w:t xml:space="preserve"> апелляций.</w:t>
      </w:r>
    </w:p>
    <w:p w:rsidR="00C23BF1" w:rsidRPr="00CC7BD8" w:rsidRDefault="00C23BF1" w:rsidP="00C23BF1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4.2. В обязанности Комиссии входит: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рассмотрение вопросов и принятие решений в пределах своей компетенции и в соответствии с настоящими правилами;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- рассмотрение апелляций, связанных с основной деятельностью </w:t>
      </w:r>
      <w:r>
        <w:rPr>
          <w:rFonts w:ascii="Times New Roman" w:hAnsi="Times New Roman" w:cs="Times New Roman"/>
          <w:sz w:val="20"/>
        </w:rPr>
        <w:t>ОС,</w:t>
      </w:r>
      <w:r w:rsidRPr="00CC7BD8">
        <w:rPr>
          <w:rFonts w:ascii="Times New Roman" w:hAnsi="Times New Roman" w:cs="Times New Roman"/>
          <w:sz w:val="20"/>
        </w:rPr>
        <w:t xml:space="preserve"> проведением работ по подтверждению соответствия;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проведение оценки представленных материалов;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- запрос у подавшего апелляцию и руководителей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материалов, необходимых для анализа претензий, изложенных в апелляции;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- заслушивание на заседаниях Комиссии представителей подавшего апелляцию и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(при необходимости);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принятие решений на основе информации, поступающей от всех заинтересованных сторон;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принятие решений по существу рассматриваемых апелляций;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обеспечение своевременного оформление результатов работы и доведение принятых решений до заинтересованных сторон;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участие в рассмотрении апелляции в случае ее передачи в вышестоящие инстанции;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обеспечение конфиденциальности коммерческой информации, получаемой в результате своей деятельности;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обеспечение объективности принимаемых решений по всем видам своей деятельности;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не допускать дискриминации по отношению к одной из заинтересованных сторон.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10" w:name="_Toc162873156"/>
      <w:r>
        <w:rPr>
          <w:rFonts w:ascii="Times New Roman" w:hAnsi="Times New Roman" w:cs="Times New Roman"/>
          <w:b/>
          <w:color w:val="auto"/>
          <w:sz w:val="20"/>
        </w:rPr>
        <w:t>1.2.</w:t>
      </w:r>
      <w:r w:rsidRPr="00CC7BD8">
        <w:rPr>
          <w:rFonts w:ascii="Times New Roman" w:hAnsi="Times New Roman" w:cs="Times New Roman"/>
          <w:b/>
          <w:color w:val="auto"/>
          <w:sz w:val="20"/>
        </w:rPr>
        <w:t>5. Порядок направления ответов по итогам рассмотрения апелляций</w:t>
      </w:r>
      <w:bookmarkEnd w:id="10"/>
    </w:p>
    <w:p w:rsidR="00C23BF1" w:rsidRPr="00CC7BD8" w:rsidRDefault="00C23BF1" w:rsidP="00C23BF1">
      <w:pPr>
        <w:pStyle w:val="a3"/>
        <w:spacing w:line="276" w:lineRule="auto"/>
        <w:ind w:left="0" w:right="51" w:firstLine="709"/>
        <w:jc w:val="both"/>
        <w:rPr>
          <w:sz w:val="20"/>
        </w:rPr>
      </w:pPr>
      <w:r>
        <w:rPr>
          <w:sz w:val="20"/>
          <w:lang w:val="ru-RU"/>
        </w:rPr>
        <w:t>1.2.</w:t>
      </w:r>
      <w:r w:rsidRPr="00CC7BD8">
        <w:rPr>
          <w:sz w:val="20"/>
        </w:rPr>
        <w:t xml:space="preserve">5.1. Руководитель </w:t>
      </w:r>
      <w:r>
        <w:rPr>
          <w:sz w:val="20"/>
        </w:rPr>
        <w:t xml:space="preserve">ОС </w:t>
      </w:r>
      <w:r w:rsidRPr="00CC7BD8">
        <w:rPr>
          <w:sz w:val="20"/>
        </w:rPr>
        <w:t xml:space="preserve">организует направление </w:t>
      </w:r>
      <w:r w:rsidRPr="00CC7BD8">
        <w:rPr>
          <w:color w:val="000000"/>
          <w:sz w:val="20"/>
        </w:rPr>
        <w:t xml:space="preserve">решение по </w:t>
      </w:r>
      <w:r w:rsidRPr="00CC7BD8">
        <w:rPr>
          <w:sz w:val="20"/>
        </w:rPr>
        <w:t>апелляции</w:t>
      </w:r>
      <w:r w:rsidRPr="00CC7BD8">
        <w:rPr>
          <w:color w:val="000000"/>
          <w:sz w:val="20"/>
        </w:rPr>
        <w:t xml:space="preserve"> </w:t>
      </w:r>
      <w:r w:rsidRPr="00CC7BD8">
        <w:rPr>
          <w:sz w:val="20"/>
        </w:rPr>
        <w:t xml:space="preserve">в адрес предъявившего апелляцию в тот же день с момента оформления Председателем Комиссии решения об апелляции, с использованием средств связи, обеспечивающих фиксированную отправку или под расписку (по факсу, по электронной почте, по почте или курьером). Решение по апелляции может быть оформлено в виде официального письма с разъяснением о принятых мерах/ отказе в рассмотрении и с предоставлением дополнительных материалов, подтверждающих решение.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Генеральный директор в праве подготовить ответ по апелляции от своего лица при наличии необходимости.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5.2.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ООО «</w:t>
      </w:r>
      <w:r w:rsidR="004376C2">
        <w:rPr>
          <w:rFonts w:ascii="Times New Roman" w:hAnsi="Times New Roman" w:cs="Times New Roman"/>
          <w:sz w:val="20"/>
        </w:rPr>
        <w:t>АИСТ-НП</w:t>
      </w:r>
      <w:bookmarkStart w:id="11" w:name="_GoBack"/>
      <w:bookmarkEnd w:id="11"/>
      <w:r w:rsidRPr="00CC7BD8">
        <w:rPr>
          <w:rFonts w:ascii="Times New Roman" w:hAnsi="Times New Roman" w:cs="Times New Roman"/>
          <w:sz w:val="20"/>
        </w:rPr>
        <w:t xml:space="preserve">» гарантирует, что все соответствующие действия по результатам рассмотрения апелляции будут предприняты. Решения и выводы должны быть рассмотрены всеми сотрудниками </w:t>
      </w:r>
      <w:r>
        <w:rPr>
          <w:rFonts w:ascii="Times New Roman" w:hAnsi="Times New Roman" w:cs="Times New Roman"/>
          <w:sz w:val="20"/>
        </w:rPr>
        <w:t>ОС.</w:t>
      </w:r>
      <w:r w:rsidRPr="00CC7BD8">
        <w:rPr>
          <w:rFonts w:ascii="Times New Roman" w:hAnsi="Times New Roman" w:cs="Times New Roman"/>
          <w:sz w:val="20"/>
        </w:rPr>
        <w:t xml:space="preserve"> Выявленные несоответствия в работе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 xml:space="preserve">должны быть зарегистрированы и устранены в соответствии с действующими документами СМК </w:t>
      </w:r>
      <w:r>
        <w:rPr>
          <w:rFonts w:ascii="Times New Roman" w:hAnsi="Times New Roman" w:cs="Times New Roman"/>
          <w:sz w:val="20"/>
        </w:rPr>
        <w:t>ОС.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1.2.</w:t>
      </w:r>
      <w:r w:rsidRPr="00CC7BD8">
        <w:rPr>
          <w:rFonts w:ascii="Times New Roman" w:hAnsi="Times New Roman" w:cs="Times New Roman"/>
          <w:sz w:val="20"/>
        </w:rPr>
        <w:t>5.3. Информация о получении апелляций и результаты управления этими апелляциями рассматриваются при проведении анализа системы менеджмента качества со стороны руководства. При проведении анализа системы менеджмента качества (далее – СМК) особое внимание уделяется апелляциям, которые привели к значительным финансовым затратам на их устранение и которые могут иметь сильное влияние на качество услуг ОС.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5.4. Для выявления и предотвращения причин поступления апелляций в </w:t>
      </w:r>
      <w:r>
        <w:rPr>
          <w:rFonts w:ascii="Times New Roman" w:hAnsi="Times New Roman" w:cs="Times New Roman"/>
          <w:color w:val="000000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систематически проводятся: анализ апелляций, поступивших ранее, анализ корректирующих и предупреждающих действий; периодические проверки нормативных документов; внутренние аудиты СМК; обучение персонала; анализ СМК и мер по совершенствованию СМК по результатам анализа.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7.5.5.5. В случае несогласия с решением по апелляции, предъявляющий апелляцию имеет право обжаловать решение, обратившись в вышестоящие инстанции.</w:t>
      </w:r>
    </w:p>
    <w:p w:rsidR="00C23BF1" w:rsidRPr="00CC7BD8" w:rsidRDefault="00C23BF1" w:rsidP="00C23BF1">
      <w:pPr>
        <w:pStyle w:val="1"/>
        <w:tabs>
          <w:tab w:val="left" w:pos="9923"/>
        </w:tabs>
        <w:suppressAutoHyphens/>
        <w:autoSpaceDE w:val="0"/>
        <w:autoSpaceDN w:val="0"/>
        <w:adjustRightInd w:val="0"/>
        <w:spacing w:before="240" w:after="40"/>
        <w:ind w:left="0" w:right="51"/>
        <w:jc w:val="both"/>
        <w:outlineLvl w:val="2"/>
        <w:rPr>
          <w:rFonts w:ascii="Times New Roman" w:hAnsi="Times New Roman"/>
          <w:b/>
          <w:sz w:val="20"/>
          <w:szCs w:val="24"/>
        </w:rPr>
      </w:pPr>
      <w:bookmarkStart w:id="12" w:name="_Toc162873157"/>
      <w:r>
        <w:rPr>
          <w:rFonts w:ascii="Times New Roman" w:hAnsi="Times New Roman"/>
          <w:b/>
          <w:sz w:val="20"/>
          <w:szCs w:val="24"/>
        </w:rPr>
        <w:t>1.2.</w:t>
      </w:r>
      <w:r w:rsidRPr="00CC7BD8">
        <w:rPr>
          <w:rFonts w:ascii="Times New Roman" w:hAnsi="Times New Roman"/>
          <w:b/>
          <w:sz w:val="20"/>
          <w:szCs w:val="24"/>
        </w:rPr>
        <w:t>6. Ответственность</w:t>
      </w:r>
      <w:bookmarkEnd w:id="12"/>
    </w:p>
    <w:p w:rsidR="00C23BF1" w:rsidRPr="00CC7BD8" w:rsidRDefault="00C23BF1" w:rsidP="00C23BF1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6.1. Члены Комиссии несут ответственность за:</w:t>
      </w:r>
    </w:p>
    <w:p w:rsidR="00C23BF1" w:rsidRPr="00CC7BD8" w:rsidRDefault="00C23BF1" w:rsidP="00C23BF1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 объективность, правомерность и обоснованность принимаемых решений;</w:t>
      </w:r>
    </w:p>
    <w:p w:rsidR="00C23BF1" w:rsidRPr="00CC7BD8" w:rsidRDefault="00C23BF1" w:rsidP="00C23BF1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соблюдение конфиденциальности информации, полученной в ходе рассмотрения апелляции.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Руководство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несет ответственность за хранение документов и материалов.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6.2. Председатель Комиссии отвечает за своевременное доведение информации по получению и рассмотрению апелляции до членов Комиссии. 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Руководитель Органа по сертификации несет ответственность за своевременную организацию работы Комиссии, доведение информации по апелляции до подавшего апелляцию.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1.2.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>6</w:t>
      </w:r>
      <w:r w:rsidRPr="00CC7BD8">
        <w:rPr>
          <w:rFonts w:ascii="Times New Roman" w:hAnsi="Times New Roman" w:cs="Times New Roman"/>
          <w:sz w:val="20"/>
        </w:rPr>
        <w:t xml:space="preserve">.3. Требования конфиденциальности информации соблюдаются согласно </w:t>
      </w:r>
      <w:r>
        <w:rPr>
          <w:rFonts w:ascii="Times New Roman" w:hAnsi="Times New Roman" w:cs="Times New Roman"/>
          <w:sz w:val="20"/>
        </w:rPr>
        <w:t>установленным правилам.</w:t>
      </w:r>
    </w:p>
    <w:p w:rsidR="008A729B" w:rsidRDefault="008A729B"/>
    <w:sectPr w:rsidR="008A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E3"/>
    <w:rsid w:val="004376C2"/>
    <w:rsid w:val="00804AE3"/>
    <w:rsid w:val="008A729B"/>
    <w:rsid w:val="00C2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C83D7-F0B0-44E4-A36C-8E476FF5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B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3B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23B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3B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 Indent"/>
    <w:basedOn w:val="a"/>
    <w:link w:val="a4"/>
    <w:rsid w:val="00C23BF1"/>
    <w:pPr>
      <w:tabs>
        <w:tab w:val="left" w:pos="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23B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C23BF1"/>
    <w:rPr>
      <w:rFonts w:cs="Times New Roman"/>
    </w:rPr>
  </w:style>
  <w:style w:type="paragraph" w:customStyle="1" w:styleId="1">
    <w:name w:val="Абзац списка1"/>
    <w:basedOn w:val="a"/>
    <w:rsid w:val="00C23BF1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2351</Words>
  <Characters>13404</Characters>
  <Application>Microsoft Office Word</Application>
  <DocSecurity>0</DocSecurity>
  <Lines>111</Lines>
  <Paragraphs>31</Paragraphs>
  <ScaleCrop>false</ScaleCrop>
  <Company/>
  <LinksUpToDate>false</LinksUpToDate>
  <CharactersWithSpaces>15724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Наумова (Кузнецова) Анастасия Владимировна</cp:lastModifiedBy>
  <cp:revision>3</cp:revision>
  <dcterms:created xsi:type="dcterms:W3CDTF">2024-04-01T11:49:00Z</dcterms:created>
  <dcterms:modified xsi:type="dcterms:W3CDTF">2024-09-30T07:33:00Z</dcterms:modified>
</cp:coreProperties>
</file>